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57" w:rsidRDefault="00226CE8" w:rsidP="00914C57">
      <w:pPr>
        <w:spacing w:before="37"/>
        <w:ind w:left="2949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ОБРАЗАЦ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  <w:spacing w:val="-1"/>
        </w:rPr>
        <w:t>ЗА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ЦИЈЕНУ</w:t>
      </w:r>
      <w:r>
        <w:rPr>
          <w:rFonts w:ascii="Times New Roman"/>
          <w:b/>
        </w:rPr>
        <w:t xml:space="preserve"> </w:t>
      </w:r>
      <w:r>
        <w:rPr>
          <w:rFonts w:ascii="Times New Roman"/>
          <w:b/>
        </w:rPr>
        <w:t>ПОНУДЕ</w:t>
      </w:r>
      <w:r w:rsidR="00914C57">
        <w:rPr>
          <w:rFonts w:ascii="Times New Roman"/>
          <w:b/>
        </w:rPr>
        <w:t>-</w:t>
      </w:r>
      <w:r>
        <w:rPr>
          <w:rFonts w:ascii="Times New Roman"/>
          <w:b/>
        </w:rPr>
        <w:t>РОБЕ</w:t>
      </w:r>
    </w:p>
    <w:p w:rsidR="00914C57" w:rsidRDefault="00914C57" w:rsidP="00914C57">
      <w:pPr>
        <w:spacing w:before="3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914C57" w:rsidRDefault="00226CE8" w:rsidP="00914C57">
      <w:pPr>
        <w:tabs>
          <w:tab w:val="left" w:pos="1106"/>
          <w:tab w:val="left" w:pos="1985"/>
        </w:tabs>
        <w:spacing w:before="61"/>
        <w:ind w:right="36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/>
          <w:w w:val="95"/>
        </w:rPr>
        <w:t>Страна</w:t>
      </w:r>
      <w:r w:rsidR="00914C57">
        <w:rPr>
          <w:rFonts w:ascii="Times New Roman"/>
          <w:w w:val="95"/>
          <w:u w:val="single" w:color="000000"/>
        </w:rPr>
        <w:tab/>
      </w:r>
      <w:r>
        <w:rPr>
          <w:rFonts w:ascii="Times New Roman"/>
          <w:w w:val="95"/>
        </w:rPr>
        <w:t>од</w:t>
      </w:r>
      <w:r w:rsidR="00914C57">
        <w:rPr>
          <w:rFonts w:ascii="Times New Roman"/>
          <w:u w:val="single" w:color="000000"/>
        </w:rPr>
        <w:tab/>
      </w: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:rsidR="00914C57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pacing w:val="-1"/>
        </w:rPr>
        <w:t xml:space="preserve">Назив </w:t>
      </w:r>
      <w:r>
        <w:rPr>
          <w:rFonts w:ascii="Times New Roman" w:hAnsi="Times New Roman"/>
        </w:rPr>
        <w:t>добављача</w:t>
      </w:r>
    </w:p>
    <w:p w:rsidR="00914C57" w:rsidRDefault="00914C57" w:rsidP="00914C57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Default="00226CE8" w:rsidP="00914C57">
      <w:pPr>
        <w:tabs>
          <w:tab w:val="left" w:pos="4392"/>
        </w:tabs>
        <w:spacing w:before="61"/>
        <w:ind w:left="477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Понуда</w:t>
      </w:r>
      <w:r>
        <w:rPr>
          <w:rFonts w:ascii="Times New Roman"/>
        </w:rPr>
        <w:t xml:space="preserve"> </w:t>
      </w:r>
      <w:r>
        <w:rPr>
          <w:rFonts w:ascii="Times New Roman"/>
        </w:rPr>
        <w:t>бр</w:t>
      </w:r>
      <w:r w:rsidR="00914C57">
        <w:rPr>
          <w:rFonts w:ascii="Times New Roman"/>
        </w:rPr>
        <w:t xml:space="preserve">. </w:t>
      </w:r>
      <w:r w:rsidR="00914C57">
        <w:rPr>
          <w:rFonts w:ascii="Times New Roman"/>
          <w:u w:val="single" w:color="000000"/>
        </w:rPr>
        <w:tab/>
      </w: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8055" w:type="dxa"/>
        <w:tblInd w:w="111" w:type="dxa"/>
        <w:tblLayout w:type="fixed"/>
        <w:tblLook w:val="01E0"/>
      </w:tblPr>
      <w:tblGrid>
        <w:gridCol w:w="1065"/>
        <w:gridCol w:w="1053"/>
        <w:gridCol w:w="1377"/>
        <w:gridCol w:w="2150"/>
        <w:gridCol w:w="2410"/>
      </w:tblGrid>
      <w:tr w:rsidR="00914C57" w:rsidTr="00226CE8">
        <w:trPr>
          <w:trHeight w:hRule="exact" w:val="1218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226CE8">
            <w:pPr>
              <w:pStyle w:val="TableParagraph"/>
              <w:spacing w:line="275" w:lineRule="auto"/>
              <w:ind w:left="270" w:right="190" w:hanging="80"/>
              <w:jc w:val="both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w w:val="95"/>
              </w:rPr>
              <w:t>Ред</w:t>
            </w:r>
            <w:r>
              <w:rPr>
                <w:rFonts w:ascii="Times New Roman"/>
                <w:b/>
                <w:w w:val="95"/>
                <w:lang w:val="sr-Cyrl-BA"/>
              </w:rPr>
              <w:t>н</w:t>
            </w:r>
            <w:r>
              <w:rPr>
                <w:rFonts w:ascii="Times New Roman"/>
                <w:b/>
                <w:w w:val="95"/>
              </w:rPr>
              <w:t>и</w:t>
            </w:r>
            <w:r>
              <w:rPr>
                <w:rFonts w:ascii="Times New Roman"/>
                <w:b/>
                <w:w w:val="95"/>
              </w:rPr>
              <w:t xml:space="preserve"> </w:t>
            </w:r>
            <w:r>
              <w:rPr>
                <w:rFonts w:ascii="Times New Roman"/>
                <w:b/>
              </w:rPr>
              <w:t>број</w:t>
            </w:r>
          </w:p>
          <w:p w:rsidR="00226CE8" w:rsidRDefault="00226CE8" w:rsidP="00D42556">
            <w:pPr>
              <w:pStyle w:val="TableParagraph"/>
              <w:spacing w:line="275" w:lineRule="auto"/>
              <w:ind w:left="270" w:right="190" w:hanging="8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before="1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Опис</w:t>
            </w:r>
            <w:r w:rsidR="00DE225C"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</w:rPr>
              <w:t>роба</w:t>
            </w:r>
          </w:p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before="144"/>
              <w:ind w:left="16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Количина</w:t>
            </w:r>
          </w:p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26CE8" w:rsidRDefault="00226CE8" w:rsidP="00D42556">
            <w:pPr>
              <w:pStyle w:val="TableParagraph"/>
              <w:spacing w:line="252" w:lineRule="exact"/>
              <w:ind w:left="153"/>
              <w:rPr>
                <w:rFonts w:ascii="Times New Roman" w:hAnsi="Times New Roman"/>
                <w:b/>
                <w:lang w:val="sr-Cyrl-BA"/>
              </w:rPr>
            </w:pPr>
            <w:r>
              <w:rPr>
                <w:rFonts w:ascii="Times New Roman" w:hAnsi="Times New Roman"/>
                <w:b/>
              </w:rPr>
              <w:t>Јединична</w:t>
            </w:r>
            <w:r>
              <w:rPr>
                <w:rFonts w:ascii="Times New Roman" w:hAnsi="Times New Roman"/>
                <w:b/>
                <w:lang w:val="sr-Cyrl-BA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цијена</w:t>
            </w:r>
          </w:p>
          <w:p w:rsidR="00914C57" w:rsidRDefault="00226CE8" w:rsidP="00226CE8">
            <w:pPr>
              <w:pStyle w:val="TableParagraph"/>
              <w:spacing w:line="252" w:lineRule="exact"/>
              <w:ind w:left="15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val="sr-Cyrl-BA"/>
              </w:rPr>
              <w:t>п</w:t>
            </w:r>
            <w:r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ставки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без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75" w:lineRule="auto"/>
              <w:ind w:left="357" w:right="359" w:firstLine="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Укупна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цијена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по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ставки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без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2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00"/>
        </w:trPr>
        <w:tc>
          <w:tcPr>
            <w:tcW w:w="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0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13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6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Укупна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цијена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безПДВ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7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Попуст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  <w:tr w:rsidR="00914C57" w:rsidTr="00226CE8">
        <w:trPr>
          <w:trHeight w:hRule="exact" w:val="526"/>
        </w:trPr>
        <w:tc>
          <w:tcPr>
            <w:tcW w:w="56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226CE8" w:rsidP="00D42556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Укупна</w:t>
            </w:r>
            <w:r>
              <w:rPr>
                <w:rFonts w:ascii="Times New Roman"/>
                <w:b/>
                <w:spacing w:val="-1"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цијена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са</w:t>
            </w:r>
            <w:r>
              <w:rPr>
                <w:rFonts w:ascii="Times New Roman"/>
                <w:b/>
                <w:lang w:val="sr-Cyrl-BA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попустом</w:t>
            </w:r>
            <w:r>
              <w:rPr>
                <w:rFonts w:ascii="Times New Roman"/>
                <w:b/>
                <w:spacing w:val="-1"/>
                <w:lang w:val="sr-Cyrl-BA"/>
              </w:rPr>
              <w:t xml:space="preserve"> </w:t>
            </w:r>
            <w:r>
              <w:rPr>
                <w:rFonts w:ascii="Times New Roman"/>
                <w:b/>
              </w:rPr>
              <w:t>безПДВ</w:t>
            </w:r>
            <w:r w:rsidR="00914C57">
              <w:rPr>
                <w:rFonts w:ascii="Times New Roman"/>
                <w:b/>
              </w:rPr>
              <w:t>-</w:t>
            </w:r>
            <w:r>
              <w:rPr>
                <w:rFonts w:ascii="Times New Roman"/>
                <w:b/>
              </w:rPr>
              <w:t>а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4C57" w:rsidRDefault="00914C57" w:rsidP="00D42556"/>
        </w:tc>
      </w:tr>
    </w:tbl>
    <w:p w:rsidR="00914C57" w:rsidRDefault="00914C57" w:rsidP="00914C5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914C57" w:rsidP="00914C57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p w:rsidR="00914C57" w:rsidRDefault="00226CE8" w:rsidP="00914C57">
      <w:pPr>
        <w:spacing w:before="71"/>
        <w:ind w:left="477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Потпис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добављача</w:t>
      </w:r>
      <w:r w:rsidR="00914C57">
        <w:rPr>
          <w:rFonts w:ascii="Times New Roman" w:hAnsi="Times New Roman"/>
          <w:spacing w:val="-1"/>
        </w:rPr>
        <w:t xml:space="preserve"> </w:t>
      </w:r>
    </w:p>
    <w:p w:rsidR="00914C57" w:rsidRDefault="00914C57" w:rsidP="00914C57">
      <w:pPr>
        <w:spacing w:before="5"/>
        <w:rPr>
          <w:rFonts w:ascii="Times New Roman" w:eastAsia="Times New Roman" w:hAnsi="Times New Roman" w:cs="Times New Roman"/>
          <w:sz w:val="15"/>
          <w:szCs w:val="15"/>
        </w:rPr>
      </w:pPr>
    </w:p>
    <w:p w:rsidR="00914C57" w:rsidRDefault="00226CE8" w:rsidP="00914C57">
      <w:pPr>
        <w:spacing w:before="61"/>
        <w:ind w:left="477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Напомена</w:t>
      </w:r>
      <w:r w:rsidR="00914C57">
        <w:rPr>
          <w:rFonts w:ascii="Times New Roman"/>
          <w:spacing w:val="-1"/>
        </w:rPr>
        <w:t>:</w:t>
      </w:r>
    </w:p>
    <w:p w:rsidR="00914C57" w:rsidRDefault="00914C57" w:rsidP="00914C5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Цијене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морају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бити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изражене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КМ</w:t>
      </w:r>
      <w:r w:rsidR="00914C57">
        <w:rPr>
          <w:rFonts w:ascii="Times New Roman" w:hAnsi="Times New Roman"/>
        </w:rPr>
        <w:t>.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1"/>
        </w:rPr>
        <w:t>За</w:t>
      </w:r>
      <w:r>
        <w:rPr>
          <w:rFonts w:ascii="Times New Roman" w:hAnsi="Times New Roman"/>
          <w:spacing w:val="1"/>
          <w:lang w:val="sr-Cyrl-BA"/>
        </w:rPr>
        <w:t xml:space="preserve"> </w:t>
      </w:r>
      <w:r>
        <w:rPr>
          <w:rFonts w:ascii="Times New Roman" w:hAnsi="Times New Roman"/>
        </w:rPr>
        <w:t>сваку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ставку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понуди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мора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се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навести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цијена</w:t>
      </w:r>
      <w:r w:rsidR="00914C57">
        <w:rPr>
          <w:rFonts w:ascii="Times New Roman" w:hAnsi="Times New Roman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ind w:right="41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Цијена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понуде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исказује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без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ПДВ</w:t>
      </w:r>
      <w:r w:rsidR="00914C57">
        <w:rPr>
          <w:rFonts w:ascii="Times New Roman" w:hAnsi="Times New Roman"/>
        </w:rPr>
        <w:t>-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са</w:t>
      </w:r>
      <w:r>
        <w:rPr>
          <w:rFonts w:ascii="Times New Roman" w:hAnsi="Times New Roman"/>
          <w:lang w:val="sr-Cyrl-BA"/>
        </w:rPr>
        <w:t>др</w:t>
      </w:r>
      <w:r>
        <w:rPr>
          <w:rFonts w:ascii="Times New Roman" w:hAnsi="Times New Roman"/>
        </w:rPr>
        <w:t>жи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све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накнаде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које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уговорни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орган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треба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платити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добављачу</w:t>
      </w:r>
      <w:r w:rsidR="00914C57">
        <w:rPr>
          <w:rFonts w:ascii="Times New Roman" w:hAnsi="Times New Roman"/>
        </w:rPr>
        <w:t>.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Уговорни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орган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1"/>
        </w:rPr>
        <w:t>смије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имати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никак</w:t>
      </w:r>
      <w:r>
        <w:rPr>
          <w:rFonts w:ascii="Times New Roman" w:hAnsi="Times New Roman"/>
          <w:lang w:val="sr-Cyrl-BA"/>
        </w:rPr>
        <w:t>в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додатне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трошкове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осим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оних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који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наведени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 </w:t>
      </w:r>
      <w:r>
        <w:rPr>
          <w:rFonts w:ascii="Times New Roman" w:hAnsi="Times New Roman"/>
        </w:rPr>
        <w:t>овом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обрасцу</w:t>
      </w:r>
      <w:r w:rsidR="00914C57">
        <w:rPr>
          <w:rFonts w:ascii="Times New Roman" w:hAnsi="Times New Roman"/>
          <w:spacing w:val="-1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ind w:right="462"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случају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разлика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између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јединичних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цијена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укупног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износа</w:t>
      </w:r>
      <w:r w:rsidR="00914C57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исправ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каће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извршити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складу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јединичним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цијенама</w:t>
      </w:r>
      <w:r w:rsidR="00914C57">
        <w:rPr>
          <w:rFonts w:ascii="Times New Roman" w:hAnsi="Times New Roman"/>
          <w:spacing w:val="-1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Јединична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цијена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ставке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се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1"/>
        </w:rPr>
        <w:t>сматра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рачунском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грешком</w:t>
      </w:r>
      <w:r w:rsidR="00914C57">
        <w:rPr>
          <w:rFonts w:ascii="Times New Roman" w:hAnsi="Times New Roman"/>
          <w:spacing w:val="-1"/>
        </w:rPr>
        <w:t>,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односно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може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се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исправљати</w:t>
      </w:r>
      <w:r w:rsidR="00914C57">
        <w:rPr>
          <w:rFonts w:ascii="Times New Roman" w:hAnsi="Times New Roman"/>
        </w:rPr>
        <w:t>.</w:t>
      </w:r>
    </w:p>
    <w:p w:rsidR="00914C57" w:rsidRDefault="00226CE8" w:rsidP="00914C57">
      <w:pPr>
        <w:numPr>
          <w:ilvl w:val="2"/>
          <w:numId w:val="1"/>
        </w:numPr>
        <w:tabs>
          <w:tab w:val="left" w:pos="1198"/>
        </w:tabs>
        <w:spacing w:line="252" w:lineRule="exact"/>
        <w:ind w:hanging="36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Овај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образац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</w:rPr>
        <w:t>за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цијену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понуде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је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једна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</w:rPr>
        <w:t>од</w:t>
      </w:r>
      <w:r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могућих</w:t>
      </w:r>
      <w:r>
        <w:rPr>
          <w:rFonts w:ascii="Times New Roman" w:hAnsi="Times New Roman"/>
          <w:spacing w:val="-1"/>
          <w:lang w:val="sr-Cyrl-BA"/>
        </w:rPr>
        <w:t xml:space="preserve"> </w:t>
      </w:r>
      <w:r>
        <w:rPr>
          <w:rFonts w:ascii="Times New Roman" w:hAnsi="Times New Roman"/>
          <w:spacing w:val="-1"/>
        </w:rPr>
        <w:t>опција</w:t>
      </w:r>
      <w:r w:rsidR="00914C57">
        <w:rPr>
          <w:rFonts w:ascii="Times New Roman" w:hAnsi="Times New Roman"/>
          <w:spacing w:val="-1"/>
        </w:rPr>
        <w:t>.</w:t>
      </w:r>
    </w:p>
    <w:sectPr w:rsidR="00914C57" w:rsidSect="00B4587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86E53"/>
    <w:multiLevelType w:val="hybridMultilevel"/>
    <w:tmpl w:val="58EE21F2"/>
    <w:lvl w:ilvl="0" w:tplc="8F1EF84A">
      <w:start w:val="1"/>
      <w:numFmt w:val="decimal"/>
      <w:lvlText w:val="%1."/>
      <w:lvlJc w:val="left"/>
      <w:pPr>
        <w:ind w:left="648" w:hanging="539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B0A2AEB6">
      <w:start w:val="1"/>
      <w:numFmt w:val="lowerLetter"/>
      <w:lvlText w:val="%2)"/>
      <w:lvlJc w:val="left"/>
      <w:pPr>
        <w:ind w:left="657" w:hanging="276"/>
        <w:jc w:val="right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2" w:tplc="FAD208B6">
      <w:start w:val="1"/>
      <w:numFmt w:val="decimal"/>
      <w:lvlText w:val="%3."/>
      <w:lvlJc w:val="left"/>
      <w:pPr>
        <w:ind w:left="1197" w:hanging="36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3" w:tplc="B0AE9944">
      <w:start w:val="1"/>
      <w:numFmt w:val="bullet"/>
      <w:lvlText w:val="•"/>
      <w:lvlJc w:val="left"/>
      <w:pPr>
        <w:ind w:left="1197" w:hanging="361"/>
      </w:pPr>
      <w:rPr>
        <w:rFonts w:hint="default"/>
      </w:rPr>
    </w:lvl>
    <w:lvl w:ilvl="4" w:tplc="3FF04C2E">
      <w:start w:val="1"/>
      <w:numFmt w:val="bullet"/>
      <w:lvlText w:val="•"/>
      <w:lvlJc w:val="left"/>
      <w:pPr>
        <w:ind w:left="2338" w:hanging="361"/>
      </w:pPr>
      <w:rPr>
        <w:rFonts w:hint="default"/>
      </w:rPr>
    </w:lvl>
    <w:lvl w:ilvl="5" w:tplc="D2745FBE">
      <w:start w:val="1"/>
      <w:numFmt w:val="bullet"/>
      <w:lvlText w:val="•"/>
      <w:lvlJc w:val="left"/>
      <w:pPr>
        <w:ind w:left="3480" w:hanging="361"/>
      </w:pPr>
      <w:rPr>
        <w:rFonts w:hint="default"/>
      </w:rPr>
    </w:lvl>
    <w:lvl w:ilvl="6" w:tplc="560A56C8">
      <w:start w:val="1"/>
      <w:numFmt w:val="bullet"/>
      <w:lvlText w:val="•"/>
      <w:lvlJc w:val="left"/>
      <w:pPr>
        <w:ind w:left="4621" w:hanging="361"/>
      </w:pPr>
      <w:rPr>
        <w:rFonts w:hint="default"/>
      </w:rPr>
    </w:lvl>
    <w:lvl w:ilvl="7" w:tplc="B8425B3C">
      <w:start w:val="1"/>
      <w:numFmt w:val="bullet"/>
      <w:lvlText w:val="•"/>
      <w:lvlJc w:val="left"/>
      <w:pPr>
        <w:ind w:left="5762" w:hanging="361"/>
      </w:pPr>
      <w:rPr>
        <w:rFonts w:hint="default"/>
      </w:rPr>
    </w:lvl>
    <w:lvl w:ilvl="8" w:tplc="8DF6B80A">
      <w:start w:val="1"/>
      <w:numFmt w:val="bullet"/>
      <w:lvlText w:val="•"/>
      <w:lvlJc w:val="left"/>
      <w:pPr>
        <w:ind w:left="6903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stylePaneFormatFilter w:val="3F01"/>
  <w:defaultTabStop w:val="720"/>
  <w:characterSpacingControl w:val="doNotCompress"/>
  <w:compat/>
  <w:rsids>
    <w:rsidRoot w:val="00914C57"/>
    <w:rsid w:val="000037EF"/>
    <w:rsid w:val="00011DBD"/>
    <w:rsid w:val="0002552B"/>
    <w:rsid w:val="000329D3"/>
    <w:rsid w:val="00042FF9"/>
    <w:rsid w:val="00055F62"/>
    <w:rsid w:val="00076BD3"/>
    <w:rsid w:val="00076DCF"/>
    <w:rsid w:val="00077A5E"/>
    <w:rsid w:val="00083A73"/>
    <w:rsid w:val="0008719A"/>
    <w:rsid w:val="0009198F"/>
    <w:rsid w:val="00094479"/>
    <w:rsid w:val="00095AC2"/>
    <w:rsid w:val="00095F39"/>
    <w:rsid w:val="000B2BDA"/>
    <w:rsid w:val="000C6B1E"/>
    <w:rsid w:val="000E7742"/>
    <w:rsid w:val="000F3413"/>
    <w:rsid w:val="001002D6"/>
    <w:rsid w:val="00113DC3"/>
    <w:rsid w:val="00115C77"/>
    <w:rsid w:val="00124C24"/>
    <w:rsid w:val="001250A8"/>
    <w:rsid w:val="0012714D"/>
    <w:rsid w:val="001330F4"/>
    <w:rsid w:val="0013370A"/>
    <w:rsid w:val="00164BDF"/>
    <w:rsid w:val="001652FD"/>
    <w:rsid w:val="001A5C34"/>
    <w:rsid w:val="001B295B"/>
    <w:rsid w:val="001B3669"/>
    <w:rsid w:val="001B3FBD"/>
    <w:rsid w:val="001B7E29"/>
    <w:rsid w:val="001C01E2"/>
    <w:rsid w:val="001C1D48"/>
    <w:rsid w:val="001C2475"/>
    <w:rsid w:val="001D5993"/>
    <w:rsid w:val="001D6DD9"/>
    <w:rsid w:val="001E519E"/>
    <w:rsid w:val="001F6219"/>
    <w:rsid w:val="001F6B9E"/>
    <w:rsid w:val="001F7CA9"/>
    <w:rsid w:val="0020467D"/>
    <w:rsid w:val="00206987"/>
    <w:rsid w:val="002110DB"/>
    <w:rsid w:val="00226CE8"/>
    <w:rsid w:val="002278B1"/>
    <w:rsid w:val="00232D3D"/>
    <w:rsid w:val="002366AE"/>
    <w:rsid w:val="00242360"/>
    <w:rsid w:val="00246809"/>
    <w:rsid w:val="002475B0"/>
    <w:rsid w:val="0025132E"/>
    <w:rsid w:val="002716D1"/>
    <w:rsid w:val="00290207"/>
    <w:rsid w:val="00294FBB"/>
    <w:rsid w:val="002979FC"/>
    <w:rsid w:val="002B1A60"/>
    <w:rsid w:val="002B22B3"/>
    <w:rsid w:val="002D3FE9"/>
    <w:rsid w:val="002E1196"/>
    <w:rsid w:val="002E44BC"/>
    <w:rsid w:val="002E671F"/>
    <w:rsid w:val="00303AC2"/>
    <w:rsid w:val="003103AB"/>
    <w:rsid w:val="00311B61"/>
    <w:rsid w:val="003148C7"/>
    <w:rsid w:val="00317341"/>
    <w:rsid w:val="00326094"/>
    <w:rsid w:val="0034548B"/>
    <w:rsid w:val="003528AE"/>
    <w:rsid w:val="00364887"/>
    <w:rsid w:val="0037113B"/>
    <w:rsid w:val="0037423E"/>
    <w:rsid w:val="00381EA6"/>
    <w:rsid w:val="003879CB"/>
    <w:rsid w:val="003945D2"/>
    <w:rsid w:val="003C2C95"/>
    <w:rsid w:val="003D3CF3"/>
    <w:rsid w:val="003D7C80"/>
    <w:rsid w:val="003E0EF4"/>
    <w:rsid w:val="003E102D"/>
    <w:rsid w:val="003F2174"/>
    <w:rsid w:val="003F6D35"/>
    <w:rsid w:val="00401F0E"/>
    <w:rsid w:val="00410D7E"/>
    <w:rsid w:val="0041711C"/>
    <w:rsid w:val="00417BF7"/>
    <w:rsid w:val="004420AF"/>
    <w:rsid w:val="004530FE"/>
    <w:rsid w:val="00460C32"/>
    <w:rsid w:val="00461509"/>
    <w:rsid w:val="00470112"/>
    <w:rsid w:val="004775DB"/>
    <w:rsid w:val="00486794"/>
    <w:rsid w:val="004934C7"/>
    <w:rsid w:val="004A057A"/>
    <w:rsid w:val="004A6D74"/>
    <w:rsid w:val="004D2621"/>
    <w:rsid w:val="004D404D"/>
    <w:rsid w:val="00507FB1"/>
    <w:rsid w:val="005267C8"/>
    <w:rsid w:val="00527DBC"/>
    <w:rsid w:val="00545507"/>
    <w:rsid w:val="00556DF2"/>
    <w:rsid w:val="00561175"/>
    <w:rsid w:val="00564648"/>
    <w:rsid w:val="005843F6"/>
    <w:rsid w:val="0059319F"/>
    <w:rsid w:val="00594C68"/>
    <w:rsid w:val="005A4699"/>
    <w:rsid w:val="005C08E6"/>
    <w:rsid w:val="005C2FEF"/>
    <w:rsid w:val="005D59EC"/>
    <w:rsid w:val="005D5DDE"/>
    <w:rsid w:val="005D774C"/>
    <w:rsid w:val="005E3F7C"/>
    <w:rsid w:val="005E4C7D"/>
    <w:rsid w:val="005F1730"/>
    <w:rsid w:val="005F5C18"/>
    <w:rsid w:val="006015A7"/>
    <w:rsid w:val="00605D60"/>
    <w:rsid w:val="00622534"/>
    <w:rsid w:val="00623678"/>
    <w:rsid w:val="0062379E"/>
    <w:rsid w:val="00633A25"/>
    <w:rsid w:val="006578A8"/>
    <w:rsid w:val="006709B2"/>
    <w:rsid w:val="00674A74"/>
    <w:rsid w:val="00693BB8"/>
    <w:rsid w:val="006A009A"/>
    <w:rsid w:val="006B5709"/>
    <w:rsid w:val="006B67FD"/>
    <w:rsid w:val="006C076A"/>
    <w:rsid w:val="006E0ACD"/>
    <w:rsid w:val="006E7CFF"/>
    <w:rsid w:val="006F3688"/>
    <w:rsid w:val="006F5F28"/>
    <w:rsid w:val="0070080D"/>
    <w:rsid w:val="00701FEA"/>
    <w:rsid w:val="0071000D"/>
    <w:rsid w:val="007122DF"/>
    <w:rsid w:val="00715B2A"/>
    <w:rsid w:val="0072700C"/>
    <w:rsid w:val="0073322E"/>
    <w:rsid w:val="007405A4"/>
    <w:rsid w:val="00740AAC"/>
    <w:rsid w:val="00744A3D"/>
    <w:rsid w:val="00751854"/>
    <w:rsid w:val="00761E04"/>
    <w:rsid w:val="00763BD4"/>
    <w:rsid w:val="00765380"/>
    <w:rsid w:val="00766AB2"/>
    <w:rsid w:val="00766EE7"/>
    <w:rsid w:val="00770A95"/>
    <w:rsid w:val="007914A9"/>
    <w:rsid w:val="007A3DD9"/>
    <w:rsid w:val="007A7FA9"/>
    <w:rsid w:val="007E049F"/>
    <w:rsid w:val="007E7C51"/>
    <w:rsid w:val="007F164F"/>
    <w:rsid w:val="008142B8"/>
    <w:rsid w:val="008147D4"/>
    <w:rsid w:val="00833879"/>
    <w:rsid w:val="00834983"/>
    <w:rsid w:val="00846C06"/>
    <w:rsid w:val="008505A0"/>
    <w:rsid w:val="00862E8C"/>
    <w:rsid w:val="0086543C"/>
    <w:rsid w:val="00877865"/>
    <w:rsid w:val="008832EC"/>
    <w:rsid w:val="00897B98"/>
    <w:rsid w:val="008B1F34"/>
    <w:rsid w:val="008C01F0"/>
    <w:rsid w:val="008C72AE"/>
    <w:rsid w:val="008E2F63"/>
    <w:rsid w:val="008F39DF"/>
    <w:rsid w:val="008F40A1"/>
    <w:rsid w:val="00914C57"/>
    <w:rsid w:val="00915486"/>
    <w:rsid w:val="009163E6"/>
    <w:rsid w:val="00917648"/>
    <w:rsid w:val="00923434"/>
    <w:rsid w:val="00937E99"/>
    <w:rsid w:val="009415C8"/>
    <w:rsid w:val="00952F37"/>
    <w:rsid w:val="00955317"/>
    <w:rsid w:val="00981E43"/>
    <w:rsid w:val="0098570F"/>
    <w:rsid w:val="00987599"/>
    <w:rsid w:val="00990FA2"/>
    <w:rsid w:val="00997FDF"/>
    <w:rsid w:val="009A017F"/>
    <w:rsid w:val="009A0D28"/>
    <w:rsid w:val="009A5825"/>
    <w:rsid w:val="009B1D68"/>
    <w:rsid w:val="009B2F97"/>
    <w:rsid w:val="009D0608"/>
    <w:rsid w:val="009D3727"/>
    <w:rsid w:val="009E21CA"/>
    <w:rsid w:val="009E3DE5"/>
    <w:rsid w:val="009E5E7C"/>
    <w:rsid w:val="009E7F7F"/>
    <w:rsid w:val="009F0B97"/>
    <w:rsid w:val="009F4B57"/>
    <w:rsid w:val="009F56A6"/>
    <w:rsid w:val="00A04155"/>
    <w:rsid w:val="00A144A1"/>
    <w:rsid w:val="00A2242B"/>
    <w:rsid w:val="00A26766"/>
    <w:rsid w:val="00A30025"/>
    <w:rsid w:val="00A37907"/>
    <w:rsid w:val="00A43C88"/>
    <w:rsid w:val="00A46288"/>
    <w:rsid w:val="00A57B66"/>
    <w:rsid w:val="00A714C0"/>
    <w:rsid w:val="00A86797"/>
    <w:rsid w:val="00A86FC6"/>
    <w:rsid w:val="00A87E69"/>
    <w:rsid w:val="00A92E7C"/>
    <w:rsid w:val="00A95111"/>
    <w:rsid w:val="00AA0C44"/>
    <w:rsid w:val="00AB1D24"/>
    <w:rsid w:val="00AB3995"/>
    <w:rsid w:val="00AF47E5"/>
    <w:rsid w:val="00AF6F03"/>
    <w:rsid w:val="00B04659"/>
    <w:rsid w:val="00B14621"/>
    <w:rsid w:val="00B17CAC"/>
    <w:rsid w:val="00B20E89"/>
    <w:rsid w:val="00B23777"/>
    <w:rsid w:val="00B33C8A"/>
    <w:rsid w:val="00B37300"/>
    <w:rsid w:val="00B41700"/>
    <w:rsid w:val="00B41CEE"/>
    <w:rsid w:val="00B439AC"/>
    <w:rsid w:val="00B45874"/>
    <w:rsid w:val="00B4759F"/>
    <w:rsid w:val="00B505AD"/>
    <w:rsid w:val="00B511D6"/>
    <w:rsid w:val="00B55CCF"/>
    <w:rsid w:val="00B61A09"/>
    <w:rsid w:val="00B74110"/>
    <w:rsid w:val="00B840F7"/>
    <w:rsid w:val="00B90AFC"/>
    <w:rsid w:val="00B963F7"/>
    <w:rsid w:val="00B97D31"/>
    <w:rsid w:val="00BB01A6"/>
    <w:rsid w:val="00BB194D"/>
    <w:rsid w:val="00BB5A0B"/>
    <w:rsid w:val="00BB5D77"/>
    <w:rsid w:val="00BE2A1A"/>
    <w:rsid w:val="00BF091E"/>
    <w:rsid w:val="00BF19E3"/>
    <w:rsid w:val="00BF7590"/>
    <w:rsid w:val="00C00F02"/>
    <w:rsid w:val="00C058DD"/>
    <w:rsid w:val="00C05C0C"/>
    <w:rsid w:val="00C12DA6"/>
    <w:rsid w:val="00C140C7"/>
    <w:rsid w:val="00C43317"/>
    <w:rsid w:val="00C44E34"/>
    <w:rsid w:val="00C554CE"/>
    <w:rsid w:val="00C55D38"/>
    <w:rsid w:val="00C569D7"/>
    <w:rsid w:val="00C57647"/>
    <w:rsid w:val="00C71A95"/>
    <w:rsid w:val="00C71F90"/>
    <w:rsid w:val="00C73678"/>
    <w:rsid w:val="00C747FF"/>
    <w:rsid w:val="00C91F48"/>
    <w:rsid w:val="00CA7550"/>
    <w:rsid w:val="00CB33F7"/>
    <w:rsid w:val="00CD2C89"/>
    <w:rsid w:val="00CE44BE"/>
    <w:rsid w:val="00D24A47"/>
    <w:rsid w:val="00D25E52"/>
    <w:rsid w:val="00D3350D"/>
    <w:rsid w:val="00D3354E"/>
    <w:rsid w:val="00D407E3"/>
    <w:rsid w:val="00D4185C"/>
    <w:rsid w:val="00D426E8"/>
    <w:rsid w:val="00D54EBB"/>
    <w:rsid w:val="00D66333"/>
    <w:rsid w:val="00D66F49"/>
    <w:rsid w:val="00D82256"/>
    <w:rsid w:val="00D83E0B"/>
    <w:rsid w:val="00DA715F"/>
    <w:rsid w:val="00DB68BF"/>
    <w:rsid w:val="00DC18C6"/>
    <w:rsid w:val="00DC7989"/>
    <w:rsid w:val="00DD113B"/>
    <w:rsid w:val="00DD20D7"/>
    <w:rsid w:val="00DD46FB"/>
    <w:rsid w:val="00DE225C"/>
    <w:rsid w:val="00DE5AA5"/>
    <w:rsid w:val="00DF6EBB"/>
    <w:rsid w:val="00DF7AF7"/>
    <w:rsid w:val="00E01EF9"/>
    <w:rsid w:val="00E23FF7"/>
    <w:rsid w:val="00E25C21"/>
    <w:rsid w:val="00E304F4"/>
    <w:rsid w:val="00E449E2"/>
    <w:rsid w:val="00E45F82"/>
    <w:rsid w:val="00E4609E"/>
    <w:rsid w:val="00E4733C"/>
    <w:rsid w:val="00E65719"/>
    <w:rsid w:val="00E740CC"/>
    <w:rsid w:val="00E754C0"/>
    <w:rsid w:val="00E83F2F"/>
    <w:rsid w:val="00E97518"/>
    <w:rsid w:val="00EA3D7A"/>
    <w:rsid w:val="00EA7F9C"/>
    <w:rsid w:val="00EB1C08"/>
    <w:rsid w:val="00EB4BB1"/>
    <w:rsid w:val="00ED1E56"/>
    <w:rsid w:val="00ED4C79"/>
    <w:rsid w:val="00EE673F"/>
    <w:rsid w:val="00EF68ED"/>
    <w:rsid w:val="00F04088"/>
    <w:rsid w:val="00F111B4"/>
    <w:rsid w:val="00F2425F"/>
    <w:rsid w:val="00F248DE"/>
    <w:rsid w:val="00F439EC"/>
    <w:rsid w:val="00F626DB"/>
    <w:rsid w:val="00F6708F"/>
    <w:rsid w:val="00F67C52"/>
    <w:rsid w:val="00F720D7"/>
    <w:rsid w:val="00F81038"/>
    <w:rsid w:val="00F92B33"/>
    <w:rsid w:val="00FB6E43"/>
    <w:rsid w:val="00FC04EE"/>
    <w:rsid w:val="00FC4C44"/>
    <w:rsid w:val="00FC7984"/>
    <w:rsid w:val="00FE6BFB"/>
    <w:rsid w:val="00FF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14C57"/>
    <w:pPr>
      <w:widowControl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4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>NONE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2</cp:revision>
  <dcterms:created xsi:type="dcterms:W3CDTF">2016-06-09T10:40:00Z</dcterms:created>
  <dcterms:modified xsi:type="dcterms:W3CDTF">2016-06-09T10:40:00Z</dcterms:modified>
</cp:coreProperties>
</file>